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2 "Every soldier must know, before he goes into battle, how the little battle he is to fight fits into the larger picture.</w:t>
      </w:r>
      <w:r w:rsidR="00B1503D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Bernard L. Montgomery"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left="7840" w:hangingChars="2800" w:hanging="784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9 "History shows that there are no invincible armies and that there never have been.</w:t>
      </w:r>
      <w:r w:rsidR="00B1503D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Joseph Stalin"</w:t>
      </w:r>
    </w:p>
    <w:p w:rsidR="00571414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left="7280" w:hangingChars="2600" w:hanging="7280"/>
        <w:contextualSpacing/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</w:pP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18 "Success consists of going from failure to failure without loss of enthusiasm.</w:t>
      </w:r>
      <w:proofErr w:type="gramEnd"/>
      <w:r w:rsidR="00571414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</w:t>
      </w:r>
    </w:p>
    <w:p w:rsidR="004D1555" w:rsidRPr="0065474A" w:rsidRDefault="004D1555" w:rsidP="00571414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firstLineChars="2600" w:firstLine="728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Winston Churchill"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19 "If you're going through hell, keep going.</w:t>
      </w:r>
      <w:r w:rsidR="00B1503D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Winston Churchill"</w:t>
      </w:r>
    </w:p>
    <w:p w:rsidR="00B1503D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left="7560" w:hangingChars="2700" w:hanging="7560"/>
        <w:contextualSpacing/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24 "A good plan violently executed now is better th</w:t>
      </w:r>
      <w:r w:rsidR="00B1503D">
        <w:rPr>
          <w:rFonts w:asciiTheme="minorHAnsi" w:eastAsiaTheme="minorEastAsia" w:hAnsiTheme="minorHAnsi" w:cstheme="minorHAnsi"/>
          <w:color w:val="191B1F"/>
          <w:sz w:val="28"/>
          <w:szCs w:val="27"/>
        </w:rPr>
        <w:t>an a perfect plan executed next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left="7560" w:hangingChars="2700" w:hanging="756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week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.</w:t>
      </w:r>
      <w:r w:rsidR="00B1503D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George S. Patton"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27 "Wars may be fought with weapons, but they are won by men. It is the spirit of men who follow and of the man who leads that gains the victory.</w:t>
      </w:r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George S. Patton"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32 "In preparing for battle I have always found that plans are useless, but planning is indispensable.</w:t>
      </w:r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Dwight D. Eisenhower"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33 "What counts is not necessarily the size of the dog in the fight - it's the size of the fight in the dog.</w:t>
      </w:r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</w:t>
      </w: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Dwight D. Eisenhower"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35 "In a man-to-man fight, the winner is h</w:t>
      </w:r>
      <w:r w:rsidR="009C1702">
        <w:rPr>
          <w:rFonts w:asciiTheme="minorHAnsi" w:eastAsiaTheme="minorEastAsia" w:hAnsiTheme="minorHAnsi" w:cstheme="minorHAnsi"/>
          <w:color w:val="191B1F"/>
          <w:sz w:val="28"/>
          <w:szCs w:val="27"/>
        </w:rPr>
        <w:t>e who has one more round in his</w:t>
      </w:r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magazine.</w:t>
      </w:r>
      <w:proofErr w:type="gramEnd"/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Erwin Rommel"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36 "I would rather be the hammer than the anvil.</w:t>
      </w:r>
      <w:proofErr w:type="gramEnd"/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Erwin Rommel"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37 "Sweat saves blood, blood saves lives, but </w:t>
      </w: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brains saves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both.</w:t>
      </w:r>
      <w:r w:rsidR="009C1702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Erwin Rommel"</w:t>
      </w:r>
    </w:p>
    <w:p w:rsidR="00A65999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</w:pP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49 "Your name is unknown.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Your deed is immortal.</w:t>
      </w:r>
    </w:p>
    <w:p w:rsidR="004D1555" w:rsidRPr="0065474A" w:rsidRDefault="004D1555" w:rsidP="00A65999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firstLineChars="1100" w:firstLine="308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Tomb of the Unknown Soldier (Moscow)"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73 "When you see a rattlesnake poised to strike, you do not wait until he has struck to crush him.</w:t>
      </w:r>
      <w:r w:rsidR="00A65999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 </w:t>
      </w: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Franklin D. Roosevelt"</w:t>
      </w:r>
    </w:p>
    <w:p w:rsidR="0065474A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74 "Rules are not necessarily sacred, principles are.</w:t>
      </w:r>
    </w:p>
    <w:p w:rsidR="004D1555" w:rsidRPr="0065474A" w:rsidRDefault="004D1555" w:rsidP="00A65999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firstLineChars="2400" w:firstLine="672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Franklin D. Roosevelt"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75 "People who are hungry and out of a job are the stuff of which dictatorships are made.</w:t>
      </w:r>
      <w:r w:rsidR="00A65999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       </w:t>
      </w: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Franklin D. Roosevelt"</w:t>
      </w:r>
    </w:p>
    <w:p w:rsidR="0065474A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77 "Fortifications, artillery, foreign aid - will be of no value, unless the ordinary soldier knows that it is HE guarding his country.</w:t>
      </w:r>
    </w:p>
    <w:p w:rsidR="004D1555" w:rsidRPr="0065474A" w:rsidRDefault="004D1555" w:rsidP="00A65999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firstLineChars="2100" w:firstLine="588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- Carl </w:t>
      </w:r>
      <w:proofErr w:type="spell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Gustaf</w:t>
      </w:r>
      <w:proofErr w:type="spell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Emil Mannerheim"</w:t>
      </w:r>
    </w:p>
    <w:p w:rsidR="0065474A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78 "Through the mud and the blood to the green fields beyond.</w:t>
      </w:r>
      <w:proofErr w:type="gramEnd"/>
    </w:p>
    <w:p w:rsidR="004D1555" w:rsidRPr="0065474A" w:rsidRDefault="004D1555" w:rsidP="00A65999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firstLineChars="1700" w:firstLine="476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- Royal Canadian </w:t>
      </w:r>
      <w:proofErr w:type="spell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Armoured</w:t>
      </w:r>
      <w:proofErr w:type="spell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Corps motto"</w:t>
      </w:r>
    </w:p>
    <w:p w:rsidR="004D1555" w:rsidRPr="0065474A" w:rsidRDefault="004D1555" w:rsidP="00A65999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ind w:left="7560" w:hangingChars="2700" w:hanging="7560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83 ""Politics is war without bloodshed, while war is politics with bloodshed." </w:t>
      </w:r>
      <w:r w:rsidR="00A65999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Mao Zedong"</w:t>
      </w:r>
    </w:p>
    <w:p w:rsidR="004D1555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84 ""Keep men, lose land: land can be taken again. Keep land, lose men: land and men are both lost." </w:t>
      </w:r>
      <w:r w:rsidR="00A65999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                             </w:t>
      </w: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- Mao Zedong"</w:t>
      </w:r>
    </w:p>
    <w:p w:rsidR="00717864" w:rsidRPr="0065474A" w:rsidRDefault="004D1555" w:rsidP="00B1503D">
      <w:pPr>
        <w:pStyle w:val="a3"/>
        <w:shd w:val="clear" w:color="auto" w:fill="FFFFFF"/>
        <w:adjustRightInd w:val="0"/>
        <w:snapToGrid w:val="0"/>
        <w:spacing w:before="336" w:beforeAutospacing="0" w:after="336" w:afterAutospacing="0" w:line="245" w:lineRule="auto"/>
        <w:contextualSpacing/>
        <w:rPr>
          <w:rFonts w:asciiTheme="minorHAnsi" w:eastAsiaTheme="minorEastAsia" w:hAnsiTheme="minorHAnsi" w:cstheme="minorHAnsi"/>
          <w:color w:val="191B1F"/>
          <w:sz w:val="28"/>
          <w:szCs w:val="27"/>
        </w:rPr>
      </w:pPr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86 ""People don't </w:t>
      </w:r>
      <w:proofErr w:type="gram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matter,</w:t>
      </w:r>
      <w:proofErr w:type="gram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 only what they represent." </w:t>
      </w:r>
      <w:r w:rsidR="00A65999">
        <w:rPr>
          <w:rFonts w:asciiTheme="minorHAnsi" w:eastAsiaTheme="minorEastAsia" w:hAnsiTheme="minorHAnsi" w:cstheme="minorHAnsi" w:hint="eastAsia"/>
          <w:color w:val="191B1F"/>
          <w:sz w:val="28"/>
          <w:szCs w:val="27"/>
        </w:rPr>
        <w:t xml:space="preserve">        </w:t>
      </w:r>
      <w:bookmarkStart w:id="0" w:name="_GoBack"/>
      <w:bookmarkEnd w:id="0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 xml:space="preserve">- Ion </w:t>
      </w:r>
      <w:proofErr w:type="spellStart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Antonescu</w:t>
      </w:r>
      <w:proofErr w:type="spellEnd"/>
      <w:r w:rsidRPr="0065474A">
        <w:rPr>
          <w:rFonts w:asciiTheme="minorHAnsi" w:eastAsiaTheme="minorEastAsia" w:hAnsiTheme="minorHAnsi" w:cstheme="minorHAnsi"/>
          <w:color w:val="191B1F"/>
          <w:sz w:val="28"/>
          <w:szCs w:val="27"/>
        </w:rPr>
        <w:t>"</w:t>
      </w:r>
    </w:p>
    <w:sectPr w:rsidR="00717864" w:rsidRPr="0065474A" w:rsidSect="00B1503D">
      <w:pgSz w:w="11906" w:h="16838"/>
      <w:pgMar w:top="720" w:right="1134" w:bottom="72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555"/>
    <w:rsid w:val="004D1555"/>
    <w:rsid w:val="00571414"/>
    <w:rsid w:val="0065474A"/>
    <w:rsid w:val="00717864"/>
    <w:rsid w:val="009C1702"/>
    <w:rsid w:val="00A65999"/>
    <w:rsid w:val="00B1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15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15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2024-02-03T05:30:00Z</dcterms:created>
  <dcterms:modified xsi:type="dcterms:W3CDTF">2024-02-03T05:41:00Z</dcterms:modified>
</cp:coreProperties>
</file>